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E" w:rsidRPr="0026465B" w:rsidRDefault="001B326E" w:rsidP="00C40AE1">
      <w:pPr>
        <w:tabs>
          <w:tab w:val="left" w:pos="360"/>
          <w:tab w:val="right" w:pos="9355"/>
        </w:tabs>
        <w:rPr>
          <w:bCs/>
          <w:color w:val="000000"/>
          <w:sz w:val="16"/>
          <w:szCs w:val="16"/>
        </w:rPr>
      </w:pPr>
    </w:p>
    <w:p w:rsidR="001B326E" w:rsidRDefault="00C40AE1" w:rsidP="001B326E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</w:t>
      </w:r>
      <w:r w:rsidR="001B326E">
        <w:rPr>
          <w:color w:val="000000"/>
        </w:rPr>
        <w:t xml:space="preserve">                                </w:t>
      </w:r>
      <w:r w:rsidR="001B326E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26E">
        <w:rPr>
          <w:color w:val="000000"/>
        </w:rPr>
        <w:t xml:space="preserve">            </w:t>
      </w:r>
      <w:r w:rsidR="001B326E">
        <w:rPr>
          <w:color w:val="000000"/>
        </w:rPr>
        <w:tab/>
      </w:r>
    </w:p>
    <w:p w:rsidR="001B326E" w:rsidRDefault="001B326E" w:rsidP="001B326E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1B326E" w:rsidRDefault="001B326E" w:rsidP="001B326E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B326E" w:rsidRDefault="00B11436" w:rsidP="001B326E">
      <w:pPr>
        <w:jc w:val="both"/>
        <w:rPr>
          <w:color w:val="000000"/>
          <w:sz w:val="24"/>
          <w:szCs w:val="24"/>
        </w:rPr>
      </w:pPr>
      <w:r w:rsidRPr="00B11436">
        <w:rPr>
          <w:sz w:val="24"/>
          <w:szCs w:val="24"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B326E" w:rsidRDefault="001B326E" w:rsidP="001B326E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1B326E" w:rsidRDefault="001B326E" w:rsidP="001B326E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1B326E" w:rsidRDefault="001B326E" w:rsidP="001B326E">
      <w:pPr>
        <w:jc w:val="center"/>
        <w:rPr>
          <w:b/>
          <w:color w:val="000000"/>
          <w:sz w:val="24"/>
          <w:szCs w:val="24"/>
        </w:rPr>
      </w:pPr>
    </w:p>
    <w:p w:rsidR="001B326E" w:rsidRDefault="001B326E" w:rsidP="001B32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5377">
        <w:rPr>
          <w:sz w:val="28"/>
          <w:szCs w:val="28"/>
        </w:rPr>
        <w:t>05.07.2016г</w:t>
      </w:r>
      <w:r>
        <w:rPr>
          <w:sz w:val="28"/>
          <w:szCs w:val="28"/>
        </w:rPr>
        <w:t xml:space="preserve">                                                                       </w:t>
      </w:r>
      <w:r w:rsidR="007E53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№ </w:t>
      </w:r>
      <w:r w:rsidR="007E5377">
        <w:rPr>
          <w:sz w:val="28"/>
          <w:szCs w:val="28"/>
        </w:rPr>
        <w:t>87</w:t>
      </w:r>
    </w:p>
    <w:p w:rsidR="001B326E" w:rsidRPr="003A7FC1" w:rsidRDefault="001B326E" w:rsidP="001B326E"/>
    <w:tbl>
      <w:tblPr>
        <w:tblW w:w="0" w:type="auto"/>
        <w:tblInd w:w="108" w:type="dxa"/>
        <w:tblLook w:val="01E0"/>
      </w:tblPr>
      <w:tblGrid>
        <w:gridCol w:w="9288"/>
      </w:tblGrid>
      <w:tr w:rsidR="001B326E" w:rsidRPr="003A7FC1" w:rsidTr="00294E86">
        <w:tc>
          <w:tcPr>
            <w:tcW w:w="9288" w:type="dxa"/>
          </w:tcPr>
          <w:p w:rsidR="00901E47" w:rsidRDefault="001B326E" w:rsidP="00294E86">
            <w:pPr>
              <w:jc w:val="center"/>
              <w:rPr>
                <w:rStyle w:val="blk"/>
                <w:b/>
              </w:rPr>
            </w:pPr>
            <w:r w:rsidRPr="00023503">
              <w:rPr>
                <w:rStyle w:val="blk"/>
                <w:b/>
              </w:rPr>
              <w:t xml:space="preserve">О </w:t>
            </w:r>
            <w:r>
              <w:rPr>
                <w:rStyle w:val="blk"/>
                <w:b/>
              </w:rPr>
              <w:t xml:space="preserve">внесении изменений в Постановление № 124 от 21.12.2011 г. </w:t>
            </w:r>
          </w:p>
          <w:p w:rsidR="001B326E" w:rsidRDefault="001B326E" w:rsidP="00294E86">
            <w:pPr>
              <w:jc w:val="center"/>
              <w:rPr>
                <w:rStyle w:val="blk"/>
                <w:b/>
              </w:rPr>
            </w:pPr>
            <w:r>
              <w:rPr>
                <w:rStyle w:val="blk"/>
                <w:b/>
              </w:rPr>
              <w:t>«Об утверждении административного регламента по предоставлению муниципальной услуги «Сбор, вывоз бытовых отходов» на территории муниципального образования</w:t>
            </w:r>
          </w:p>
          <w:p w:rsidR="001B326E" w:rsidRPr="00023503" w:rsidRDefault="001B326E" w:rsidP="00294E86">
            <w:pPr>
              <w:jc w:val="center"/>
              <w:rPr>
                <w:b/>
              </w:rPr>
            </w:pPr>
            <w:r>
              <w:rPr>
                <w:rStyle w:val="blk"/>
                <w:b/>
              </w:rPr>
              <w:t>Южно-Одоевское Одоевского района»</w:t>
            </w:r>
          </w:p>
        </w:tc>
      </w:tr>
    </w:tbl>
    <w:p w:rsidR="001B326E" w:rsidRPr="003A7FC1" w:rsidRDefault="001B326E" w:rsidP="001B326E"/>
    <w:p w:rsidR="001B326E" w:rsidRPr="001A5642" w:rsidRDefault="001B326E" w:rsidP="001B326E">
      <w:pPr>
        <w:jc w:val="both"/>
      </w:pPr>
      <w:r w:rsidRPr="00F42B4B">
        <w:t xml:space="preserve">       </w:t>
      </w:r>
      <w:r w:rsidRPr="001A5642">
        <w:rPr>
          <w:b/>
          <w:bCs/>
          <w:color w:val="000000"/>
        </w:rPr>
        <w:t xml:space="preserve">       </w:t>
      </w:r>
      <w:proofErr w:type="gramStart"/>
      <w:r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>
        <w:t>на основании Протеста Прокуратуры Одоевского района от 16.05.2016 № 7-02-16/20 на постановление администрации № 124 от 21.12.2011,</w:t>
      </w:r>
      <w:r w:rsidRPr="001A5642">
        <w:t>    администрация</w:t>
      </w:r>
      <w:proofErr w:type="gramEnd"/>
      <w:r w:rsidRPr="001A5642">
        <w:t xml:space="preserve"> муниципального образования  Южно-Одоевское Одоевского района ПОСТАНОВЛЯЕТ:</w:t>
      </w:r>
    </w:p>
    <w:p w:rsidR="001B326E" w:rsidRPr="005F06DC" w:rsidRDefault="001B326E" w:rsidP="001B326E">
      <w:pPr>
        <w:jc w:val="both"/>
      </w:pPr>
      <w:r w:rsidRPr="005F06DC">
        <w:t xml:space="preserve">         1. Внести в постановление администрации муниципального образования Южно-Одоевское Одоевского района от 21.12.2011 года № 124   </w:t>
      </w:r>
      <w:r w:rsidRPr="005F06DC">
        <w:rPr>
          <w:rStyle w:val="blk"/>
        </w:rPr>
        <w:t>«Об утверждении административного регламента по предоставлению муниципальной услуги «Сбор, вывоз бытовых отходов</w:t>
      </w:r>
      <w:r w:rsidRPr="005F06DC">
        <w:rPr>
          <w:rStyle w:val="blk"/>
          <w:b/>
        </w:rPr>
        <w:t>»</w:t>
      </w:r>
      <w:r w:rsidRPr="005F06DC">
        <w:rPr>
          <w:rStyle w:val="blk"/>
        </w:rPr>
        <w:t xml:space="preserve"> на территории муниципального образования Южно-Одоевское Одоевского района</w:t>
      </w:r>
      <w:r w:rsidRPr="005F06DC">
        <w:rPr>
          <w:rStyle w:val="blk"/>
          <w:b/>
        </w:rPr>
        <w:t xml:space="preserve">» </w:t>
      </w:r>
      <w:r w:rsidRPr="005F06DC">
        <w:t>следующие изменения:</w:t>
      </w:r>
    </w:p>
    <w:p w:rsidR="001B326E" w:rsidRPr="005F06DC" w:rsidRDefault="001B326E" w:rsidP="001B326E">
      <w:pPr>
        <w:jc w:val="both"/>
        <w:rPr>
          <w:bCs/>
        </w:rPr>
      </w:pPr>
      <w:r w:rsidRPr="005F06DC">
        <w:t xml:space="preserve">      </w:t>
      </w:r>
      <w:r>
        <w:t xml:space="preserve"> </w:t>
      </w:r>
      <w:r w:rsidRPr="005F06DC">
        <w:t xml:space="preserve">  1) В раздел </w:t>
      </w:r>
      <w:r w:rsidRPr="005F06DC">
        <w:rPr>
          <w:bCs/>
        </w:rPr>
        <w:t>II. СТАНДАРТ ПОРЕДОСТАВЛЕНИЯ МУНИЦИПАЛЬНОЙ УСЛУГИ:</w:t>
      </w:r>
    </w:p>
    <w:p w:rsidR="001B326E" w:rsidRPr="005F06DC" w:rsidRDefault="001B326E" w:rsidP="001B326E">
      <w:pPr>
        <w:jc w:val="both"/>
      </w:pPr>
      <w:r w:rsidRPr="005F06DC">
        <w:rPr>
          <w:bCs/>
        </w:rPr>
        <w:t xml:space="preserve">         а) </w:t>
      </w:r>
      <w:r w:rsidRPr="005F06DC">
        <w:t>пункт 2.4 второй абзац изложить в новой редакции:</w:t>
      </w:r>
    </w:p>
    <w:p w:rsidR="001B326E" w:rsidRPr="005F06DC" w:rsidRDefault="001B326E" w:rsidP="001B326E">
      <w:pPr>
        <w:ind w:firstLine="709"/>
        <w:jc w:val="both"/>
      </w:pPr>
      <w:r w:rsidRPr="005F06DC">
        <w:t xml:space="preserve">«Информация о режиме работы размещается в сети «Интернет»: на официальном сайте администрации муниципального образования Южно-Одоевское Одоевского  района: </w:t>
      </w:r>
      <w:r w:rsidRPr="005F06DC">
        <w:rPr>
          <w:lang w:val="en-US"/>
        </w:rPr>
        <w:t>www</w:t>
      </w:r>
      <w:r w:rsidRPr="005F06DC">
        <w:t>.</w:t>
      </w:r>
      <w:proofErr w:type="spellStart"/>
      <w:r w:rsidRPr="005F06DC">
        <w:rPr>
          <w:lang w:val="en-US"/>
        </w:rPr>
        <w:t>odoevsk</w:t>
      </w:r>
      <w:proofErr w:type="spellEnd"/>
      <w:r w:rsidRPr="005F06DC">
        <w:t>.</w:t>
      </w:r>
      <w:proofErr w:type="spellStart"/>
      <w:r w:rsidRPr="005F06DC">
        <w:rPr>
          <w:lang w:val="en-US"/>
        </w:rPr>
        <w:t>ru</w:t>
      </w:r>
      <w:proofErr w:type="spellEnd"/>
      <w:r w:rsidRPr="005F06DC">
        <w:t xml:space="preserve">; на сайте региональной </w:t>
      </w:r>
      <w:r w:rsidRPr="005F06DC">
        <w:lastRenderedPageBreak/>
        <w:t>информационной системы "Портал государственных услуг Тульской области" http://pgu.tula.ru»; </w:t>
      </w:r>
    </w:p>
    <w:p w:rsidR="001B326E" w:rsidRDefault="001B326E" w:rsidP="001B326E">
      <w:pPr>
        <w:jc w:val="both"/>
        <w:rPr>
          <w:bCs/>
        </w:rPr>
      </w:pPr>
      <w:r w:rsidRPr="005F06DC">
        <w:rPr>
          <w:bCs/>
        </w:rPr>
        <w:t xml:space="preserve">          2)</w:t>
      </w:r>
      <w:r>
        <w:rPr>
          <w:b/>
          <w:bCs/>
          <w:sz w:val="24"/>
          <w:szCs w:val="24"/>
        </w:rPr>
        <w:t xml:space="preserve"> </w:t>
      </w:r>
      <w:r w:rsidRPr="005F06DC">
        <w:rPr>
          <w:bCs/>
        </w:rPr>
        <w:t>В разделе III. СОСТАВ, ПОСЛЕДОВАТЕЛЬНОСТЬ, СРОКИ ВЫПОЛНЕНИЯ АДМИНИСТРАТИВНЫХ ПРОЦЕДУР, ТРЕБОВАНИЯ К ПОРЯДКУ ИХ ВЫПОЛНЕНИЯ</w:t>
      </w:r>
    </w:p>
    <w:p w:rsidR="001B326E" w:rsidRDefault="001B326E" w:rsidP="001B326E">
      <w:pPr>
        <w:jc w:val="both"/>
      </w:pPr>
      <w:r>
        <w:rPr>
          <w:bCs/>
        </w:rPr>
        <w:t xml:space="preserve">            а</w:t>
      </w:r>
      <w:r w:rsidRPr="00140819">
        <w:rPr>
          <w:bCs/>
        </w:rPr>
        <w:t>)</w:t>
      </w:r>
      <w:r>
        <w:rPr>
          <w:bCs/>
        </w:rPr>
        <w:t xml:space="preserve"> </w:t>
      </w:r>
      <w:r>
        <w:t>пункт 3.2 дополнить следующим абзацем:</w:t>
      </w:r>
    </w:p>
    <w:p w:rsidR="00901E47" w:rsidRPr="00BF0671" w:rsidRDefault="001B326E" w:rsidP="00901E47">
      <w:pPr>
        <w:ind w:firstLine="708"/>
        <w:jc w:val="both"/>
        <w:rPr>
          <w:bCs/>
        </w:rPr>
      </w:pPr>
      <w:r>
        <w:t xml:space="preserve">        </w:t>
      </w:r>
      <w:r w:rsidRPr="00BE75D4">
        <w:t xml:space="preserve"> «</w:t>
      </w:r>
      <w:r w:rsidR="00901E47" w:rsidRPr="00BF0671">
        <w:rPr>
          <w:bCs/>
        </w:rPr>
        <w:t>Помещения, в которых предоставляется муниципальная услуга, зал ожидания, места для заполнения запросов  о предоставлении услуги, информационные стенды с образцами их заполнения и перечнем документов должны быть оборудованы и доступны для инвалидов, а именно должны быть предусмотрены: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>возможность беспрепятственного входа в помещения и выхода из них;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>оборудование на прилегающих к зданию территориях мест для парковки автотранспортных средств инвалидов;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BF0671">
        <w:rPr>
          <w:bCs/>
        </w:rPr>
        <w:t>ассистивных</w:t>
      </w:r>
      <w:proofErr w:type="spellEnd"/>
      <w:r w:rsidRPr="00BF0671">
        <w:rPr>
          <w:bCs/>
        </w:rPr>
        <w:t xml:space="preserve"> и вспомогательных технологий, а также сменой кресла-коляски;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 xml:space="preserve">обеспечение допуска на объект собаки – 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BF0671">
        <w:rPr>
          <w:bCs/>
        </w:rPr>
        <w:t>осуществляющих</w:t>
      </w:r>
      <w:proofErr w:type="gramEnd"/>
      <w:r w:rsidRPr="00BF0671">
        <w:rPr>
          <w:bCs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1E47" w:rsidRPr="00BF0671" w:rsidRDefault="00901E47" w:rsidP="00901E47">
      <w:pPr>
        <w:jc w:val="both"/>
        <w:rPr>
          <w:bCs/>
        </w:rPr>
      </w:pPr>
      <w:r w:rsidRPr="00BF0671">
        <w:rPr>
          <w:bCs/>
        </w:rPr>
        <w:t xml:space="preserve">       </w:t>
      </w:r>
      <w:r>
        <w:rPr>
          <w:bCs/>
        </w:rPr>
        <w:tab/>
      </w:r>
      <w:r w:rsidRPr="00BF0671">
        <w:rPr>
          <w:bCs/>
        </w:rPr>
        <w:t>-</w:t>
      </w:r>
      <w:r>
        <w:rPr>
          <w:bCs/>
        </w:rPr>
        <w:t xml:space="preserve"> </w:t>
      </w:r>
      <w:r w:rsidRPr="00BF0671">
        <w:rPr>
          <w:bCs/>
        </w:rPr>
        <w:t xml:space="preserve">оказание должностными лицами учреждения иной необходимой инвалидам и </w:t>
      </w:r>
      <w:proofErr w:type="spellStart"/>
      <w:r w:rsidRPr="00BF0671">
        <w:rPr>
          <w:bCs/>
        </w:rPr>
        <w:t>маломобильным</w:t>
      </w:r>
      <w:proofErr w:type="spellEnd"/>
      <w:r w:rsidRPr="00BF0671">
        <w:rPr>
          <w:bCs/>
        </w:rPr>
        <w:t xml:space="preserve"> группам населения помощи в преодолении барьеров, мешающих получению ими услуг наравне с другими лицами</w:t>
      </w:r>
    </w:p>
    <w:p w:rsidR="001B326E" w:rsidRPr="00BE75D4" w:rsidRDefault="00901E47" w:rsidP="00901E47">
      <w:pPr>
        <w:ind w:right="-5"/>
        <w:jc w:val="both"/>
        <w:rPr>
          <w:bCs/>
        </w:rPr>
      </w:pPr>
      <w:r w:rsidRPr="00BF0671">
        <w:rPr>
          <w:bCs/>
        </w:rPr>
        <w:t xml:space="preserve">      </w:t>
      </w:r>
      <w:r>
        <w:rPr>
          <w:bCs/>
        </w:rPr>
        <w:tab/>
      </w:r>
      <w:r w:rsidRPr="00BF0671">
        <w:rPr>
          <w:bCs/>
        </w:rPr>
        <w:t xml:space="preserve">В случае, если объекты где предоставляется услуга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района, меры  для обеспечения доступа  инвалидов к месту предоставления услуги либо, когда </w:t>
      </w:r>
      <w:proofErr w:type="gramStart"/>
      <w:r w:rsidRPr="00BF0671">
        <w:rPr>
          <w:bCs/>
        </w:rPr>
        <w:t>это</w:t>
      </w:r>
      <w:proofErr w:type="gramEnd"/>
      <w:r w:rsidRPr="00BF0671">
        <w:rPr>
          <w:bCs/>
        </w:rPr>
        <w:t xml:space="preserve"> возможно, обеспечить предоставление необходимой услуги по месту жительства инвалида или в дистанционном режиме</w:t>
      </w:r>
      <w:r w:rsidR="001B326E" w:rsidRPr="00BE75D4">
        <w:t>».</w:t>
      </w:r>
    </w:p>
    <w:p w:rsidR="001B326E" w:rsidRPr="005F06DC" w:rsidRDefault="001B326E" w:rsidP="001B326E">
      <w:pPr>
        <w:jc w:val="both"/>
      </w:pPr>
      <w:r>
        <w:rPr>
          <w:bCs/>
        </w:rPr>
        <w:t xml:space="preserve">          3) В </w:t>
      </w:r>
      <w:r w:rsidRPr="00BE75D4">
        <w:rPr>
          <w:bCs/>
        </w:rPr>
        <w:t xml:space="preserve">разделе </w:t>
      </w:r>
      <w:r>
        <w:rPr>
          <w:bCs/>
        </w:rPr>
        <w:t> </w:t>
      </w:r>
      <w:r w:rsidRPr="005F06DC">
        <w:t xml:space="preserve">V. ПОРЯДОК ОБЖАЛОВАНИЯ ДЕЙСТВИЙ (БЕЗДЕЙСТВИЯ) И РЕШЕНИЙ УПОЛНОМОЧЕННЫХ ДОЛЖНОСТНЫХ </w:t>
      </w:r>
      <w:r w:rsidRPr="005F06DC">
        <w:lastRenderedPageBreak/>
        <w:t>ЛИЦ АДМИНИСТРАЦИИ МУНИЦИПАЛЬНОГО ОБРАЗОВАНИЯ ЮЖНО-ОДОЕВСКОЕ ОДОЕВСКОГО РАЙОНА ПРИ ПРЕДОСТАВЛЕНИИ МУНИЦИПАЛЬНОЙ УСЛУГИ «СБОР, ВЫВОЗ БЫТОВЫХ ОТХОДОВ» НА ОСНОВАНИИ АДМИНИСТРАТИВНОГО РЕГЛАМЕНТА</w:t>
      </w:r>
      <w:r>
        <w:t>:</w:t>
      </w:r>
      <w:r w:rsidRPr="005F06DC">
        <w:t xml:space="preserve"> </w:t>
      </w:r>
    </w:p>
    <w:p w:rsidR="001B326E" w:rsidRDefault="001B326E" w:rsidP="001B326E">
      <w:pPr>
        <w:jc w:val="both"/>
      </w:pPr>
      <w:r>
        <w:t xml:space="preserve">          а) пункт </w:t>
      </w:r>
      <w:r>
        <w:rPr>
          <w:bCs/>
        </w:rPr>
        <w:t>5.4</w:t>
      </w:r>
      <w:r w:rsidRPr="00AE1424">
        <w:rPr>
          <w:bCs/>
        </w:rPr>
        <w:t xml:space="preserve">. </w:t>
      </w:r>
      <w:r>
        <w:t>изложить в новой редакции:</w:t>
      </w:r>
    </w:p>
    <w:p w:rsidR="001B326E" w:rsidRPr="00C95ED3" w:rsidRDefault="001B326E" w:rsidP="001B326E">
      <w:pPr>
        <w:ind w:firstLine="709"/>
        <w:jc w:val="both"/>
      </w:pPr>
      <w:r>
        <w:t xml:space="preserve"> </w:t>
      </w:r>
      <w:proofErr w:type="gramStart"/>
      <w:r>
        <w:t>«</w:t>
      </w:r>
      <w:r w:rsidRPr="00ED1DF5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1DF5">
        <w:t xml:space="preserve"> исправлений - в течение пяти рабо</w:t>
      </w:r>
      <w:r>
        <w:t>чих дней со дня ее регистрации».</w:t>
      </w:r>
    </w:p>
    <w:p w:rsidR="001B326E" w:rsidRDefault="001B326E" w:rsidP="001B326E">
      <w:pPr>
        <w:ind w:firstLine="709"/>
        <w:jc w:val="both"/>
      </w:pPr>
      <w:r>
        <w:t xml:space="preserve">2. 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1B326E" w:rsidRPr="00B16960" w:rsidRDefault="001B326E" w:rsidP="001B326E">
      <w:pPr>
        <w:ind w:firstLine="709"/>
        <w:jc w:val="both"/>
        <w:rPr>
          <w:bCs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B326E" w:rsidRDefault="001B326E" w:rsidP="001B326E">
      <w:pPr>
        <w:ind w:firstLine="709"/>
        <w:jc w:val="both"/>
      </w:pPr>
      <w:r>
        <w:t>4</w:t>
      </w:r>
      <w:r w:rsidRPr="00F42B4B">
        <w:t>. Настоящее постановление вступает</w:t>
      </w:r>
      <w:r w:rsidRPr="003A7FC1">
        <w:t xml:space="preserve"> в силу со дня </w:t>
      </w:r>
      <w:r>
        <w:t>обнародования.</w:t>
      </w: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p w:rsidR="001B326E" w:rsidRDefault="001B326E" w:rsidP="001B326E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494"/>
      </w:tblGrid>
      <w:tr w:rsidR="001B326E" w:rsidRPr="00DC5872" w:rsidTr="00294E86">
        <w:trPr>
          <w:cantSplit/>
        </w:trPr>
        <w:tc>
          <w:tcPr>
            <w:tcW w:w="4111" w:type="dxa"/>
          </w:tcPr>
          <w:p w:rsidR="001B326E" w:rsidRPr="00DC5872" w:rsidRDefault="001B326E" w:rsidP="00294E86">
            <w:pPr>
              <w:pStyle w:val="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1B326E" w:rsidRPr="00DC5872" w:rsidRDefault="001B326E" w:rsidP="00294E8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Думчев</w:t>
            </w:r>
            <w:proofErr w:type="spellEnd"/>
          </w:p>
        </w:tc>
      </w:tr>
    </w:tbl>
    <w:p w:rsidR="004D0E85" w:rsidRDefault="004D0E85"/>
    <w:sectPr w:rsidR="004D0E85" w:rsidSect="004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26E"/>
    <w:rsid w:val="001B326E"/>
    <w:rsid w:val="004D0E85"/>
    <w:rsid w:val="007E5377"/>
    <w:rsid w:val="0090091A"/>
    <w:rsid w:val="00901E47"/>
    <w:rsid w:val="00A060FC"/>
    <w:rsid w:val="00B11436"/>
    <w:rsid w:val="00C40AE1"/>
    <w:rsid w:val="00DE6B8E"/>
    <w:rsid w:val="00E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2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1B326E"/>
  </w:style>
  <w:style w:type="character" w:styleId="a3">
    <w:name w:val="Hyperlink"/>
    <w:basedOn w:val="a0"/>
    <w:rsid w:val="001B326E"/>
    <w:rPr>
      <w:color w:val="0000FF"/>
      <w:u w:val="single"/>
    </w:rPr>
  </w:style>
  <w:style w:type="paragraph" w:customStyle="1" w:styleId="ConsPlusNormal">
    <w:name w:val="ConsPlusNormal"/>
    <w:rsid w:val="001B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B32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B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B32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32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E613-53E1-4811-983B-340C9BA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2016-07-04T06:57:00Z</cp:lastPrinted>
  <dcterms:created xsi:type="dcterms:W3CDTF">2016-05-25T12:31:00Z</dcterms:created>
  <dcterms:modified xsi:type="dcterms:W3CDTF">2016-07-05T11:27:00Z</dcterms:modified>
</cp:coreProperties>
</file>